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2E" w:rsidRDefault="0089142E" w:rsidP="00687160">
      <w:pPr>
        <w:pStyle w:val="a3"/>
        <w:rPr>
          <w:color w:val="000000"/>
        </w:rPr>
      </w:pPr>
      <w:r>
        <w:rPr>
          <w:color w:val="000000"/>
        </w:rPr>
        <w:t>Образовательные стандарты программного материала «</w:t>
      </w:r>
      <w:proofErr w:type="spellStart"/>
      <w:r>
        <w:rPr>
          <w:color w:val="000000"/>
        </w:rPr>
        <w:t>Глинка-Замалевок</w:t>
      </w:r>
      <w:proofErr w:type="spellEnd"/>
      <w:r>
        <w:rPr>
          <w:color w:val="000000"/>
        </w:rPr>
        <w:t>»:</w:t>
      </w:r>
    </w:p>
    <w:p w:rsidR="00687160" w:rsidRPr="0089142E" w:rsidRDefault="00687160" w:rsidP="00687160">
      <w:pPr>
        <w:pStyle w:val="a3"/>
        <w:rPr>
          <w:color w:val="000000"/>
        </w:rPr>
      </w:pPr>
      <w:r w:rsidRPr="0089142E">
        <w:rPr>
          <w:color w:val="000000"/>
        </w:rPr>
        <w:t>В конце обучения учащиеся должны:</w:t>
      </w:r>
    </w:p>
    <w:p w:rsidR="00687160" w:rsidRPr="0089142E" w:rsidRDefault="0089142E" w:rsidP="00687160">
      <w:pPr>
        <w:pStyle w:val="a3"/>
        <w:rPr>
          <w:color w:val="000000"/>
        </w:rPr>
      </w:pPr>
      <w:r>
        <w:rPr>
          <w:color w:val="000000"/>
        </w:rPr>
        <w:t>З</w:t>
      </w:r>
      <w:r w:rsidR="00687160" w:rsidRPr="0089142E">
        <w:rPr>
          <w:color w:val="000000"/>
        </w:rPr>
        <w:t>нать правила безопасности работы в студии лепки и правила личной гигиены</w:t>
      </w:r>
    </w:p>
    <w:p w:rsidR="00687160" w:rsidRPr="0089142E" w:rsidRDefault="0089142E" w:rsidP="00687160">
      <w:pPr>
        <w:pStyle w:val="a3"/>
        <w:rPr>
          <w:color w:val="000000"/>
        </w:rPr>
      </w:pPr>
      <w:r>
        <w:rPr>
          <w:color w:val="000000"/>
        </w:rPr>
        <w:t>У</w:t>
      </w:r>
      <w:r w:rsidR="00687160" w:rsidRPr="0089142E">
        <w:rPr>
          <w:color w:val="000000"/>
        </w:rPr>
        <w:t>меть организовать рабочее пространство, самостоятельно начинать и завершать работу за столом, экономно использовать пластические материалы,</w:t>
      </w:r>
      <w:r>
        <w:rPr>
          <w:color w:val="000000"/>
        </w:rPr>
        <w:t xml:space="preserve"> </w:t>
      </w:r>
      <w:r w:rsidR="00687160" w:rsidRPr="0089142E">
        <w:rPr>
          <w:color w:val="000000"/>
        </w:rPr>
        <w:t xml:space="preserve">пользоваться кистью и </w:t>
      </w:r>
      <w:proofErr w:type="gramStart"/>
      <w:r w:rsidR="00687160" w:rsidRPr="0089142E">
        <w:rPr>
          <w:color w:val="000000"/>
        </w:rPr>
        <w:t>тычком</w:t>
      </w:r>
      <w:proofErr w:type="gramEnd"/>
      <w:r w:rsidR="00687160" w:rsidRPr="0089142E">
        <w:rPr>
          <w:color w:val="000000"/>
        </w:rPr>
        <w:t>, грунтовать изделия и последовательно наносить цвета</w:t>
      </w:r>
      <w:r w:rsidRPr="0089142E">
        <w:rPr>
          <w:color w:val="000000"/>
        </w:rPr>
        <w:t>.</w:t>
      </w:r>
    </w:p>
    <w:sectPr w:rsidR="00687160" w:rsidRPr="0089142E" w:rsidSect="0066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687160"/>
    <w:rsid w:val="00660C62"/>
    <w:rsid w:val="00687160"/>
    <w:rsid w:val="007B56D3"/>
    <w:rsid w:val="0089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Ludmila Alexandrovna</cp:lastModifiedBy>
  <cp:revision>4</cp:revision>
  <dcterms:created xsi:type="dcterms:W3CDTF">2022-03-09T05:46:00Z</dcterms:created>
  <dcterms:modified xsi:type="dcterms:W3CDTF">2022-03-09T05:54:00Z</dcterms:modified>
</cp:coreProperties>
</file>